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82" w:rsidRDefault="00BE0E82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E0E82" w:rsidRDefault="00BE0E82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E0E82" w:rsidRDefault="00BE0E82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E0E82" w:rsidRDefault="00BE0E82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E0E82" w:rsidRDefault="005452AA" w:rsidP="005452A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bookmarkStart w:id="0" w:name="_GoBack"/>
      <w:bookmarkEnd w:id="0"/>
      <w:r w:rsidR="00BE0E82" w:rsidRPr="00BE0E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</w:p>
    <w:p w:rsidR="00BE0E82" w:rsidRDefault="00BE0E82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2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</w:t>
      </w:r>
    </w:p>
    <w:tbl>
      <w:tblPr>
        <w:tblW w:w="4976" w:type="pct"/>
        <w:tblInd w:w="39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987"/>
        <w:gridCol w:w="2315"/>
        <w:gridCol w:w="5825"/>
      </w:tblGrid>
      <w:tr w:rsidR="006A2404" w:rsidRPr="006A2404" w:rsidTr="006B633C">
        <w:trPr>
          <w:trHeight w:val="473"/>
        </w:trPr>
        <w:tc>
          <w:tcPr>
            <w:tcW w:w="2440" w:type="pct"/>
            <w:gridSpan w:val="2"/>
          </w:tcPr>
          <w:p w:rsidR="006A2404" w:rsidRPr="006A2404" w:rsidRDefault="006A2404" w:rsidP="006A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Кү</w:t>
            </w:r>
            <w:proofErr w:type="gramStart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</w:t>
            </w:r>
            <w:proofErr w:type="gramEnd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і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60" w:type="pct"/>
            <w:gridSpan w:val="2"/>
          </w:tcPr>
          <w:p w:rsidR="006A2404" w:rsidRPr="006A2404" w:rsidRDefault="006A2404" w:rsidP="006A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A2404" w:rsidRPr="006A2404" w:rsidTr="006B633C">
        <w:trPr>
          <w:trHeight w:val="472"/>
        </w:trPr>
        <w:tc>
          <w:tcPr>
            <w:tcW w:w="1186" w:type="pct"/>
          </w:tcPr>
          <w:p w:rsidR="006A2404" w:rsidRPr="006A2404" w:rsidRDefault="006A2404" w:rsidP="006A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тақырыбы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3814" w:type="pct"/>
            <w:gridSpan w:val="3"/>
          </w:tcPr>
          <w:p w:rsidR="006A2404" w:rsidRPr="006A2404" w:rsidRDefault="006A2404" w:rsidP="006A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Бірмүшенің дәрежесі және стандарт түрі</w:t>
            </w: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6A2404" w:rsidRPr="006A2404" w:rsidTr="006B633C">
        <w:trPr>
          <w:trHeight w:val="604"/>
        </w:trPr>
        <w:tc>
          <w:tcPr>
            <w:tcW w:w="1186" w:type="pct"/>
          </w:tcPr>
          <w:p w:rsidR="006A2404" w:rsidRPr="006A2404" w:rsidRDefault="006A2404" w:rsidP="006A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Сынып:</w: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 </w:t>
            </w:r>
          </w:p>
        </w:tc>
        <w:tc>
          <w:tcPr>
            <w:tcW w:w="1982" w:type="pct"/>
            <w:gridSpan w:val="2"/>
          </w:tcPr>
          <w:p w:rsidR="006A2404" w:rsidRPr="006A2404" w:rsidRDefault="006A2404" w:rsidP="006A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</w:t>
            </w:r>
            <w:proofErr w:type="gramEnd"/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ққа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қатысқандар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саны:</w:t>
            </w:r>
          </w:p>
        </w:tc>
        <w:tc>
          <w:tcPr>
            <w:tcW w:w="1831" w:type="pct"/>
          </w:tcPr>
          <w:p w:rsidR="006A2404" w:rsidRPr="006A2404" w:rsidRDefault="006A2404" w:rsidP="006A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Сынып:</w: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 </w:t>
            </w:r>
          </w:p>
        </w:tc>
      </w:tr>
      <w:tr w:rsidR="006A2404" w:rsidRPr="009723EF" w:rsidTr="006B633C">
        <w:tc>
          <w:tcPr>
            <w:tcW w:w="1186" w:type="pct"/>
          </w:tcPr>
          <w:p w:rsidR="006A2404" w:rsidRPr="006A2404" w:rsidRDefault="006A2404" w:rsidP="006A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14" w:type="pct"/>
            <w:gridSpan w:val="3"/>
          </w:tcPr>
          <w:p w:rsidR="006A2404" w:rsidRPr="006A2404" w:rsidRDefault="006A2404" w:rsidP="006A2404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7.2.1.2бірмүше анықтамасын білу, оның коэффициенті мен дәрежесін табу;</w:t>
            </w:r>
          </w:p>
          <w:p w:rsidR="006A2404" w:rsidRPr="006A2404" w:rsidRDefault="006A2404" w:rsidP="006A2404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7.2.1.3бірмүшені стандарт түрде жазу;</w:t>
            </w:r>
          </w:p>
          <w:p w:rsidR="006A2404" w:rsidRPr="006A2404" w:rsidRDefault="006A2404" w:rsidP="006A24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7.2.1.4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бірмүшелерді көбейтуді орындау және бірмүшені</w:t>
            </w:r>
            <w:r w:rsidR="00780079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 xml:space="preserve"> 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көбейткіштердің көбейтіндісі түрінде көрсету;</w:t>
            </w:r>
          </w:p>
        </w:tc>
      </w:tr>
      <w:tr w:rsidR="006A2404" w:rsidRPr="006A2404" w:rsidTr="006B633C">
        <w:tc>
          <w:tcPr>
            <w:tcW w:w="1186" w:type="pct"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Сабақтың мақсаты: </w:t>
            </w:r>
          </w:p>
        </w:tc>
        <w:tc>
          <w:tcPr>
            <w:tcW w:w="3814" w:type="pct"/>
            <w:gridSpan w:val="3"/>
          </w:tcPr>
          <w:tbl>
            <w:tblPr>
              <w:tblStyle w:val="a4"/>
              <w:tblW w:w="11482" w:type="dxa"/>
              <w:tblLayout w:type="fixed"/>
              <w:tblLook w:val="04A0" w:firstRow="1" w:lastRow="0" w:firstColumn="1" w:lastColumn="0" w:noHBand="0" w:noVBand="1"/>
            </w:tblPr>
            <w:tblGrid>
              <w:gridCol w:w="11482"/>
            </w:tblGrid>
            <w:tr w:rsidR="006A2404" w:rsidRPr="006A2404" w:rsidTr="006B633C">
              <w:trPr>
                <w:trHeight w:val="359"/>
              </w:trPr>
              <w:tc>
                <w:tcPr>
                  <w:tcW w:w="11482" w:type="dxa"/>
                </w:tcPr>
                <w:p w:rsidR="006A2404" w:rsidRPr="006A2404" w:rsidRDefault="006A2404" w:rsidP="006A2404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Барлық оқушылар:</w:t>
                  </w:r>
                </w:p>
                <w:p w:rsidR="006A2404" w:rsidRPr="006A2404" w:rsidRDefault="006A2404" w:rsidP="006A240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Бірмүше, бірмүшенің коффициентін, стандарт түрін, ұқсас бірмүшелерді біріктіруді түсіндеді, өз бетінше және топпен жұмыс істеу дағдыларын қалыптастырып дамытады </w:t>
                  </w:r>
                </w:p>
              </w:tc>
            </w:tr>
            <w:tr w:rsidR="006A2404" w:rsidRPr="006A2404" w:rsidTr="006B633C">
              <w:trPr>
                <w:trHeight w:val="359"/>
              </w:trPr>
              <w:tc>
                <w:tcPr>
                  <w:tcW w:w="11482" w:type="dxa"/>
                </w:tcPr>
                <w:p w:rsidR="006A2404" w:rsidRPr="006A2404" w:rsidRDefault="006A2404" w:rsidP="006A2404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Оқушылардың басым бөлігі:</w:t>
                  </w:r>
                </w:p>
                <w:p w:rsidR="006A2404" w:rsidRPr="006A2404" w:rsidRDefault="006A2404" w:rsidP="006A240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Нұсқауларды  пайдаланып, есептерге арналған тапсырмаларды орындайды..</w:t>
                  </w:r>
                </w:p>
              </w:tc>
            </w:tr>
            <w:tr w:rsidR="006A2404" w:rsidRPr="006A2404" w:rsidTr="006B633C">
              <w:trPr>
                <w:trHeight w:val="359"/>
              </w:trPr>
              <w:tc>
                <w:tcPr>
                  <w:tcW w:w="11482" w:type="dxa"/>
                </w:tcPr>
                <w:p w:rsidR="006A2404" w:rsidRPr="006A2404" w:rsidRDefault="006A2404" w:rsidP="006A2404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Кейбір оқушылар:</w:t>
                  </w:r>
                </w:p>
                <w:p w:rsidR="006A2404" w:rsidRPr="006A2404" w:rsidRDefault="006A2404" w:rsidP="006A240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Жеке, топтық жұмыс жасауға үйренеді, білгенін, түсінгенін салыстыруға, талқылауға, ой елегінен өткізуге дағдыланады, бірмүшеге байланысты есептер шығаруды меңгереді</w:t>
                  </w:r>
                </w:p>
              </w:tc>
            </w:tr>
          </w:tbl>
          <w:p w:rsidR="006A2404" w:rsidRPr="006A2404" w:rsidRDefault="006A2404" w:rsidP="006A2404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24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6A2404" w:rsidRPr="006A2404" w:rsidRDefault="006A2404" w:rsidP="006A2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2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 </w:t>
      </w:r>
      <w:r w:rsidRPr="006A24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Сабақтың тақырыбы:  </w:t>
      </w:r>
    </w:p>
    <w:tbl>
      <w:tblPr>
        <w:tblpPr w:leftFromText="180" w:rightFromText="180" w:vertAnchor="text" w:horzAnchor="margin" w:tblpY="203"/>
        <w:tblW w:w="14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68"/>
        <w:gridCol w:w="5226"/>
        <w:gridCol w:w="1701"/>
        <w:gridCol w:w="992"/>
      </w:tblGrid>
      <w:tr w:rsidR="006A2404" w:rsidRPr="006A2404" w:rsidTr="006B63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Кезең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Мұғалімнің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с-</w:t>
            </w:r>
            <w:proofErr w:type="gramEnd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әрекеті</w:t>
            </w:r>
            <w:proofErr w:type="spellEnd"/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Оқушының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с-</w:t>
            </w:r>
            <w:proofErr w:type="gramEnd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A2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Ресурстар</w:t>
            </w:r>
            <w:proofErr w:type="spellEnd"/>
          </w:p>
        </w:tc>
      </w:tr>
      <w:tr w:rsidR="006A2404" w:rsidRPr="006A2404" w:rsidTr="006B63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Амандасу, оқушылардың зейінін сабаққа шоғырландыру;</w:t>
            </w:r>
          </w:p>
          <w:p w:rsidR="006A2404" w:rsidRPr="006A2404" w:rsidRDefault="006A2404" w:rsidP="006A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Оқушыларды екі топқа бөлу үшін алдын ала үлестірмелі қағаздарға мына санд</w:t>
            </w:r>
            <w:r w:rsidR="0078007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арды әзірлеп алып, таратамын. (49,64,81</w:t>
            </w:r>
            <w:r w:rsidRPr="006A240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,49,100), (8,27,125,216,1000). </w:t>
            </w:r>
            <w:r w:rsidRPr="006A240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Оқушыларды топқа бөлу:  Үлестірмеде берілген сандардың қандай </w:t>
            </w:r>
            <w:r w:rsidRPr="006A240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заңдылықпен берілгенін өздері анықтап, екі топқа бөлінеді. </w:t>
            </w:r>
            <w:r w:rsidRPr="006A2404">
              <w:rPr>
                <w:rFonts w:ascii="Times New Roman" w:eastAsia="Times New Roman" w:hAnsi="Times New Roman" w:cs="Times New Roman"/>
                <w:lang w:val="kk-KZ" w:eastAsia="ru-RU"/>
              </w:rPr>
              <w:t>Топ аттары: «</w:t>
            </w:r>
            <w:r w:rsidRPr="006A240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Бірмүше», «Дәреже».</w:t>
            </w:r>
            <w:r w:rsidRPr="006A2404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ab/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Өтілген тақырыпты қайталау мақсатында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«Кезбе тілші</w:t>
            </w: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әдісі арқылы екі топқа қайталау тапсырмаларын ұсынамын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>(Өткен тақырыпты еске түсіру)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>1. Бірмүше дегеніміз не?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>2.  Бірмүшенің стандарт түрі деген не?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lastRenderedPageBreak/>
              <w:t xml:space="preserve">3.  Бірмүшенің  коэффициенті және    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 xml:space="preserve">     дәрежесі деген не?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lang w:val="kk-KZ" w:eastAsia="ru-RU"/>
              </w:rPr>
              <w:t xml:space="preserve">            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lang w:val="kk-KZ" w:eastAsia="ru-RU"/>
              </w:rPr>
              <w:t xml:space="preserve">Топтық тапсырма. 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>Әр топқа бір сұрақ беріледі. Алдымен өзі,сосын жұптасып, топтасып ойланып жауап береді.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lang w:val="kk-KZ" w:eastAsia="ru-RU"/>
              </w:rPr>
              <w:t>Бір оқушы тақтада мысал  жазады.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lang w:val="kk-KZ" w:eastAsia="ru-RU"/>
              </w:rPr>
              <w:t>1-топ оқушылары кезектесіп сұрақтарды оқып, жауап береді.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lang w:val="kk-KZ" w:eastAsia="ru-RU"/>
              </w:rPr>
              <w:t>2-топ оқушылары кезектесіп сұрақтарды оқып, жауап береді.</w:t>
            </w:r>
          </w:p>
          <w:p w:rsidR="006A2404" w:rsidRPr="006A2404" w:rsidRDefault="006A2404" w:rsidP="006A2404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A2404">
              <w:rPr>
                <w:rFonts w:ascii="Times New Roman" w:eastAsia="Calibri" w:hAnsi="Times New Roman" w:cs="Times New Roman"/>
                <w:lang w:val="kk-KZ" w:eastAsia="ru-RU"/>
              </w:rPr>
              <w:t>3-топ оқушылары кезектесіп сұрақтарды оқып, жауап береді</w:t>
            </w:r>
          </w:p>
          <w:p w:rsidR="006A2404" w:rsidRPr="006A2404" w:rsidRDefault="00EC4E4B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Бағалау жұптра арасында жүреді.Әрбір дұрыс жауапқа 1 балл.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4665D3" wp14:editId="2FBD1B55">
                  <wp:extent cx="457200" cy="485775"/>
                  <wp:effectExtent l="19050" t="0" r="0" b="0"/>
                  <wp:docPr id="1" name="Рисунок 7" descr="http://burdygovaim.hut4.ru/images/p7_vop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burdygovaim.hut4.ru/images/p7_vop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A2404" w:rsidRPr="006A2404" w:rsidTr="006B63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сабақтың ортасы 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Есептеңіздер: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</w:t>
            </w:r>
            <w:r w:rsidRPr="006A24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16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5pt;height:18.4pt" o:ole="">
                  <v:imagedata r:id="rId7" o:title=""/>
                </v:shape>
                <o:OLEObject Type="Embed" ProgID="Equation.3" ShapeID="_x0000_i1025" DrawAspect="Content" ObjectID="_1763398553" r:id="rId8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б) </w:t>
            </w:r>
            <w:r w:rsidRPr="006A2404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kk-KZ" w:eastAsia="ru-RU"/>
              </w:rPr>
              <w:object w:dxaOrig="840" w:dyaOrig="740">
                <v:shape id="_x0000_i1026" type="#_x0000_t75" style="width:32.65pt;height:28.45pt" o:ole="">
                  <v:imagedata r:id="rId9" o:title=""/>
                </v:shape>
                <o:OLEObject Type="Embed" ProgID="Equation.3" ShapeID="_x0000_i1026" DrawAspect="Content" ObjectID="_1763398554" r:id="rId10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в) </w:t>
            </w:r>
            <w:r w:rsidRPr="006A24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940" w:dyaOrig="380">
                <v:shape id="_x0000_i1027" type="#_x0000_t75" style="width:41pt;height:15.9pt" o:ole="">
                  <v:imagedata r:id="rId11" o:title=""/>
                </v:shape>
                <o:OLEObject Type="Embed" ProgID="Equation.3" ShapeID="_x0000_i1027" DrawAspect="Content" ObjectID="_1763398555" r:id="rId12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Өрнектің мәні оң немесе теріс сан болатынын анықтаңыздар: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</w:t>
            </w:r>
            <w:r w:rsidRPr="006A24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660" w:dyaOrig="380">
                <v:shape id="_x0000_i1028" type="#_x0000_t75" style="width:25.95pt;height:15.05pt" o:ole="">
                  <v:imagedata r:id="rId13" o:title=""/>
                </v:shape>
                <o:OLEObject Type="Embed" ProgID="Equation.3" ShapeID="_x0000_i1028" DrawAspect="Content" ObjectID="_1763398556" r:id="rId14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б) </w:t>
            </w:r>
            <w:r w:rsidRPr="006A24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680" w:dyaOrig="380">
                <v:shape id="_x0000_i1029" type="#_x0000_t75" style="width:29.3pt;height:15.9pt" o:ole="">
                  <v:imagedata r:id="rId15" o:title=""/>
                </v:shape>
                <o:OLEObject Type="Embed" ProgID="Equation.3" ShapeID="_x0000_i1029" DrawAspect="Content" ObjectID="_1763398557" r:id="rId16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в) </w:t>
            </w:r>
            <w:r w:rsidRPr="006A24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640" w:dyaOrig="360">
                <v:shape id="_x0000_i1030" type="#_x0000_t75" style="width:23.45pt;height:13.4pt" o:ole="">
                  <v:imagedata r:id="rId17" o:title=""/>
                </v:shape>
                <o:OLEObject Type="Embed" ProgID="Equation.3" ShapeID="_x0000_i1030" DrawAspect="Content" ObjectID="_1763398558" r:id="rId18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Дәреже түрінде жазыңыздар: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</w:t>
            </w:r>
            <w:r w:rsidRPr="006A240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 w:eastAsia="ru-RU"/>
              </w:rPr>
              <w:object w:dxaOrig="1219" w:dyaOrig="400">
                <v:shape id="_x0000_i1031" type="#_x0000_t75" style="width:51.9pt;height:17.6pt" o:ole="">
                  <v:imagedata r:id="rId19" o:title=""/>
                </v:shape>
                <o:OLEObject Type="Embed" ProgID="Equation.3" ShapeID="_x0000_i1031" DrawAspect="Content" ObjectID="_1763398559" r:id="rId20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б) </w:t>
            </w:r>
            <w:r w:rsidRPr="006A240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 w:eastAsia="ru-RU"/>
              </w:rPr>
              <w:object w:dxaOrig="1080" w:dyaOrig="440">
                <v:shape id="_x0000_i1032" type="#_x0000_t75" style="width:45.2pt;height:18.4pt" o:ole="">
                  <v:imagedata r:id="rId21" o:title=""/>
                </v:shape>
                <o:OLEObject Type="Embed" ProgID="Equation.3" ShapeID="_x0000_i1032" DrawAspect="Content" ObjectID="_1763398560" r:id="rId22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в) </w:t>
            </w:r>
            <w:r w:rsidRPr="006A240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 w:eastAsia="ru-RU"/>
              </w:rPr>
              <w:object w:dxaOrig="1199" w:dyaOrig="400">
                <v:shape id="_x0000_i1033" type="#_x0000_t75" style="width:50.25pt;height:17.6pt" o:ole="">
                  <v:imagedata r:id="rId23" o:title=""/>
                </v:shape>
                <o:OLEObject Type="Embed" ProgID="Equation.3" ShapeID="_x0000_i1033" DrawAspect="Content" ObjectID="_1763398561" r:id="rId24"/>
              </w:objec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бүтін көрсеткішті дәреженің формулаларын қолданады;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дәреженің қасиеттерін қолданады;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в) дәреже түрінде берілген өрнектің мәнін дұрыс табады. 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Бағалау:</w:t>
            </w:r>
          </w:p>
          <w:p w:rsidR="006A2404" w:rsidRPr="006A2404" w:rsidRDefault="006A2404" w:rsidP="006A2404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Интербелсенді тақтада көрсетілген жауаппен сәйкестендіріп, әрбір оқушы өзін-өзі тексеру арқылы бағалайды </w:t>
            </w:r>
          </w:p>
          <w:p w:rsidR="006A2404" w:rsidRPr="006A2404" w:rsidRDefault="006A2404" w:rsidP="006A2404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Style w:val="a4"/>
              <w:tblW w:w="5595" w:type="dxa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1557"/>
              <w:gridCol w:w="1319"/>
            </w:tblGrid>
            <w:tr w:rsidR="006A2404" w:rsidRPr="006A2404" w:rsidTr="006B633C">
              <w:trPr>
                <w:trHeight w:val="267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Тапсырма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коэффициенті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дәрежесі</w:t>
                  </w:r>
                </w:p>
              </w:tc>
            </w:tr>
            <w:tr w:rsidR="006A2404" w:rsidRPr="006A2404" w:rsidTr="006B633C">
              <w:trPr>
                <w:trHeight w:val="565"/>
              </w:trPr>
              <w:tc>
                <w:tcPr>
                  <w:tcW w:w="2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Times New Roman" w:hAnsi="Times New Roman" w:cs="Times New Roman"/>
                      <w:position w:val="-114"/>
                      <w:sz w:val="24"/>
                      <w:szCs w:val="24"/>
                      <w:lang w:val="kk-KZ" w:eastAsia="ru-RU"/>
                    </w:rPr>
                    <w:object w:dxaOrig="3680" w:dyaOrig="2360">
                      <v:shape id="_x0000_i1034" type="#_x0000_t75" style="width:120.55pt;height:78.7pt" o:ole="">
                        <v:imagedata r:id="rId25" o:title=""/>
                      </v:shape>
                      <o:OLEObject Type="Embed" ProgID="Equation.3" ShapeID="_x0000_i1034" DrawAspect="Content" ObjectID="_1763398562" r:id="rId26"/>
                    </w:objec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A2404" w:rsidRPr="006A2404" w:rsidTr="006B633C">
              <w:trPr>
                <w:trHeight w:val="565"/>
              </w:trPr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A2404" w:rsidRPr="006A2404" w:rsidTr="006B633C">
              <w:trPr>
                <w:trHeight w:val="565"/>
              </w:trPr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берілген өрнектегі бірнеше тең көбейткіштерді топтастырады;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санды өрнектердің көбейтіндісін есептейді; 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в) тең көбейткіштерді дәрежеге шығарады;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г) алынған бірмүшенің коэффициентін жазады;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д) алынған бірмүшенің дәрежесін көрсетеді. </w:t>
            </w:r>
          </w:p>
          <w:p w:rsidR="006A2404" w:rsidRPr="006A2404" w:rsidRDefault="00D06E1B" w:rsidP="006A2404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Әрбір дұрыс жауапқа 1 балл.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04" w:rsidRPr="006A2404" w:rsidRDefault="006A2404" w:rsidP="006A240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Жаңа тақырыпты ашу: 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 тақырыбы мен мақсатын айқындау үшін әр топтағы оқушыларға  төмендегі тапсырмаларды беремін. </w:t>
            </w:r>
            <w:r w:rsidR="0090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«Тарсия әдісі</w:t>
            </w: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 Жазыңыз: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х және у сандарының екі еселенген көбейтіндісін;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х және у сандарының квадраттарының көбейтіндісін;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3) </w:t>
            </w:r>
            <w:r w:rsidRPr="006A2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</w:t>
            </w: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санының квадраты мен үш еселенген b санының көбейтіндісін;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4) m мен n сандарының үш еселенген көбейтіндісін.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а) есеп шартына сәйкес сандарға амалдар қолданады;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санды дәрежелейді;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в) бірмүшенің түрін дұрыс жазады.. Көбейтіндіні дәреже түрінде жазыңыз: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position w:val="-78"/>
                <w:sz w:val="24"/>
                <w:szCs w:val="24"/>
                <w:lang w:val="kk-KZ" w:eastAsia="ru-RU"/>
              </w:rPr>
              <w:object w:dxaOrig="2380" w:dyaOrig="1700">
                <v:shape id="_x0000_i1035" type="#_x0000_t75" style="width:100.45pt;height:1in" o:ole="">
                  <v:imagedata r:id="rId27" o:title=""/>
                </v:shape>
                <o:OLEObject Type="Embed" ProgID="Equation.3" ShapeID="_x0000_i1035" DrawAspect="Content" ObjectID="_1763398563" r:id="rId28"/>
              </w:objec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тең көбейткіштердің көбейтіндісін дәрежеге шығарады;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көбейтіндіні дәреже түрінде жазады.</w:t>
            </w:r>
          </w:p>
          <w:p w:rsidR="006A2404" w:rsidRPr="006A2404" w:rsidRDefault="006A2404" w:rsidP="006A2404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</w:t>
            </w:r>
            <w:r w:rsidRPr="006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ab/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Оқушылардан тапсырманы орындап болғаннан кейін жауаптарын топтағы жұбымен тексеруді сұраймын.  Жауаптары бірдей ме?, әлде өзгешелік бар ма? Өзгешелік болса,  неге? Қате кімнен кетті?-деген сұрақтар қою арқылы сұрау, содан кейін барып таныстырылымнан дұрыс жауапты көрсетемін.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сабақ тақырыбы мен мақсаттарды айтылып, бағалау критерийлері таныстырылады..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тақырыпты меңгерту үшін  BilimLand.kz  сайтынан ресурстарды қолданамын.</w:t>
            </w:r>
          </w:p>
          <w:p w:rsidR="00D06E1B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Ширату: «Айна»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әдісі арқылы жүргізіледі. Оқушылар жұптасып тұрады. </w:t>
            </w: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Екеуінің бірі уақытша айна болады, яғни өз жұптасының барлық қимылын қайталайды. Содан кейін жұптағылар рөлдерін өзара ауыстырады. Олардың бірі орындаушы, ал екіншісі оның айнадағы бейнесі. </w:t>
            </w:r>
          </w:p>
          <w:p w:rsidR="006A2404" w:rsidRPr="006A2404" w:rsidRDefault="00D06E1B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06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Бағалау жұптра арасында жүреді.Әрбір дұрыс жауапқа 1 балл.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  <w:t xml:space="preserve">Жеке жұмыс: 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 xml:space="preserve">Сыныптағы оқушылардың барлығының білім деңгейі бірдей 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lastRenderedPageBreak/>
              <w:t>болмайды.Сондықтан оқушылардың қажеттілігін  анықтау мақсатында</w:t>
            </w:r>
            <w:r w:rsidR="009022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  <w:t xml:space="preserve"> «Каллиграмма</w:t>
            </w:r>
            <w:r w:rsidRPr="006A24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  <w:t>»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 xml:space="preserve"> әдісі арқылы төмендегідей</w:t>
            </w:r>
            <w:r w:rsidRPr="006A24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  <w:t xml:space="preserve"> 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саралау тапсырмаларын  беремін.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Бірмүшені стандарт түрге келтіріп, мәнін табыңыз: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position w:val="-58"/>
                <w:sz w:val="24"/>
                <w:szCs w:val="24"/>
                <w:lang w:val="kk-KZ" w:eastAsia="ru-RU"/>
              </w:rPr>
              <w:object w:dxaOrig="4860" w:dyaOrig="1280">
                <v:shape id="_x0000_i1036" type="#_x0000_t75" style="width:215.15pt;height:56.1pt" o:ole="">
                  <v:imagedata r:id="rId29" o:title=""/>
                </v:shape>
                <o:OLEObject Type="Embed" ProgID="Equation.3" ShapeID="_x0000_i1036" DrawAspect="Content" ObjectID="_1763398564" r:id="rId30"/>
              </w:objec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берілген бірмүшені стандарт түрге келтіреді;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стандарт түрдегі бірмүше айнымалыларының   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мәндерін дұрыс қояды;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в) Өрнектің мәнін дұрыс табады. </w:t>
            </w:r>
          </w:p>
          <w:p w:rsid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Бірмүшені стандарт түрде жазып,  коэффициенті мен дәрежесін анықтаңыздар:</w:t>
            </w:r>
            <w:r w:rsidR="00D06E1B" w:rsidRPr="00D0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Әрбір дұрыс жауапқа 1 балл.</w:t>
            </w:r>
          </w:p>
          <w:p w:rsidR="003B745E" w:rsidRPr="006A2404" w:rsidRDefault="003B745E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Сергіту сәті</w:t>
            </w:r>
          </w:p>
          <w:p w:rsidR="003B745E" w:rsidRDefault="003B745E" w:rsidP="006A240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«Құбыр әдісі</w:t>
            </w:r>
          </w:p>
          <w:p w:rsidR="003B745E" w:rsidRDefault="003B745E" w:rsidP="006A240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28530" cy="829339"/>
                  <wp:effectExtent l="0" t="0" r="0" b="8890"/>
                  <wp:docPr id="5" name="Рисунок 5" descr="C:\Users\user\Desktop\88888888888888888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88888888888888888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757" cy="83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45E" w:rsidRDefault="003B745E" w:rsidP="006A240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Топтарға «</w:t>
            </w:r>
            <w:r w:rsidRPr="003B7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Рандом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әдісі арқылы топтағы оқушылар кезек кезек барабанды айналдырып тоқтаған уакытта шыққан</w:t>
            </w:r>
            <w:r w:rsidR="00BE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есепті шығарады және жауабын ағылшын тілінде айтады.</w:t>
            </w:r>
          </w:p>
          <w:p w:rsidR="003B745E" w:rsidRPr="00BE63C7" w:rsidRDefault="003B745E" w:rsidP="00BE63C7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1D21E0" wp14:editId="02A94B85">
                  <wp:extent cx="1201479" cy="1201479"/>
                  <wp:effectExtent l="0" t="0" r="0" b="0"/>
                  <wp:docPr id="4" name="Рисунок 4" descr="C:\Users\user\Desktop\55555555555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55555555555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97" cy="120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2865"/>
            </w:tblGrid>
            <w:tr w:rsidR="00BE63C7" w:rsidRPr="00EE7DD6" w:rsidTr="006B633C">
              <w:trPr>
                <w:trHeight w:val="262"/>
              </w:trPr>
              <w:tc>
                <w:tcPr>
                  <w:tcW w:w="1461" w:type="dxa"/>
                </w:tcPr>
                <w:p w:rsidR="00BE63C7" w:rsidRPr="00EE7DD6" w:rsidRDefault="00BE63C7" w:rsidP="009723EF">
                  <w:pPr>
                    <w:framePr w:hSpace="180" w:wrap="around" w:vAnchor="text" w:hAnchor="margin" w:y="20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Бағалау кртитериі</w:t>
                  </w:r>
                </w:p>
              </w:tc>
              <w:tc>
                <w:tcPr>
                  <w:tcW w:w="2865" w:type="dxa"/>
                </w:tcPr>
                <w:p w:rsidR="00BE63C7" w:rsidRPr="00EE7DD6" w:rsidRDefault="00BE63C7" w:rsidP="009723EF">
                  <w:pPr>
                    <w:framePr w:hSpace="180" w:wrap="around" w:vAnchor="text" w:hAnchor="margin" w:y="20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  <w:r w:rsidRPr="00EE7DD6"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BE63C7" w:rsidRPr="00EE7DD6" w:rsidTr="006B633C">
              <w:trPr>
                <w:trHeight w:val="531"/>
              </w:trPr>
              <w:tc>
                <w:tcPr>
                  <w:tcW w:w="1461" w:type="dxa"/>
                  <w:vMerge w:val="restart"/>
                </w:tcPr>
                <w:p w:rsidR="00BE63C7" w:rsidRPr="00D70954" w:rsidRDefault="00BE63C7" w:rsidP="009723EF">
                  <w:pPr>
                    <w:framePr w:hSpace="180" w:wrap="around" w:vAnchor="text" w:hAnchor="margin" w:y="2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 xml:space="preserve">Кез келген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lastRenderedPageBreak/>
                    <w:t xml:space="preserve">есептерді шығару тәсілдерін мен анықтамаларды пайдаланады </w:t>
                  </w:r>
                </w:p>
              </w:tc>
              <w:tc>
                <w:tcPr>
                  <w:tcW w:w="2865" w:type="dxa"/>
                </w:tcPr>
                <w:p w:rsidR="00BE63C7" w:rsidRPr="00EE7DD6" w:rsidRDefault="00BE63C7" w:rsidP="009723EF">
                  <w:pPr>
                    <w:pStyle w:val="TableParagraph"/>
                    <w:framePr w:hSpace="180" w:wrap="around" w:vAnchor="text" w:hAnchor="margin" w:y="203"/>
                    <w:ind w:left="0" w:right="-217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Қ</w:t>
                  </w:r>
                  <w:proofErr w:type="gramStart"/>
                  <w:r>
                    <w:rPr>
                      <w:sz w:val="24"/>
                      <w:szCs w:val="24"/>
                      <w:lang w:val="ru-RU"/>
                    </w:rPr>
                    <w:t>осымша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ақпарат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көздерін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пайдалана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отырып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шығарған</w:t>
                  </w:r>
                  <w:proofErr w:type="spellEnd"/>
                </w:p>
              </w:tc>
            </w:tr>
            <w:tr w:rsidR="00BE63C7" w:rsidRPr="00EE7DD6" w:rsidTr="006B633C">
              <w:trPr>
                <w:trHeight w:val="306"/>
              </w:trPr>
              <w:tc>
                <w:tcPr>
                  <w:tcW w:w="1461" w:type="dxa"/>
                  <w:vMerge/>
                </w:tcPr>
                <w:p w:rsidR="00BE63C7" w:rsidRPr="00D70954" w:rsidRDefault="00BE63C7" w:rsidP="009723EF">
                  <w:pPr>
                    <w:framePr w:hSpace="180" w:wrap="around" w:vAnchor="text" w:hAnchor="margin" w:y="2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865" w:type="dxa"/>
                </w:tcPr>
                <w:p w:rsidR="00BE63C7" w:rsidRPr="00EE7DD6" w:rsidRDefault="00BE63C7" w:rsidP="009723EF">
                  <w:pPr>
                    <w:pStyle w:val="TableParagraph"/>
                    <w:framePr w:hSpace="180" w:wrap="around" w:vAnchor="text" w:hAnchor="margin" w:y="203"/>
                    <w:ind w:left="0" w:right="-217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Шығарылған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есептердің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дұрыстығын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бақылайд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жә</w:t>
                  </w:r>
                  <w:proofErr w:type="gramStart"/>
                  <w:r>
                    <w:rPr>
                      <w:sz w:val="24"/>
                      <w:szCs w:val="24"/>
                      <w:lang w:val="ru-RU"/>
                    </w:rPr>
                    <w:t>не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ағылшын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тілінде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айтады</w:t>
                  </w:r>
                  <w:proofErr w:type="spellEnd"/>
                </w:p>
              </w:tc>
            </w:tr>
            <w:tr w:rsidR="00BE63C7" w:rsidRPr="00EE7DD6" w:rsidTr="006B633C">
              <w:trPr>
                <w:trHeight w:val="324"/>
              </w:trPr>
              <w:tc>
                <w:tcPr>
                  <w:tcW w:w="1461" w:type="dxa"/>
                  <w:vMerge/>
                </w:tcPr>
                <w:p w:rsidR="00BE63C7" w:rsidRPr="00EE7DD6" w:rsidRDefault="00BE63C7" w:rsidP="009723EF">
                  <w:pPr>
                    <w:framePr w:hSpace="180" w:wrap="around" w:vAnchor="text" w:hAnchor="margin" w:y="2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865" w:type="dxa"/>
                </w:tcPr>
                <w:p w:rsidR="00BE63C7" w:rsidRPr="00EE7DD6" w:rsidRDefault="00BE63C7" w:rsidP="009723EF">
                  <w:pPr>
                    <w:framePr w:hSpace="180" w:wrap="around" w:vAnchor="text" w:hAnchor="margin" w:y="203"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Тапсырмалардың нәтижесін тексеру</w:t>
                  </w:r>
                </w:p>
              </w:tc>
            </w:tr>
            <w:tr w:rsidR="00BE63C7" w:rsidRPr="009723EF" w:rsidTr="006B633C">
              <w:trPr>
                <w:trHeight w:val="247"/>
              </w:trPr>
              <w:tc>
                <w:tcPr>
                  <w:tcW w:w="1461" w:type="dxa"/>
                  <w:vMerge/>
                </w:tcPr>
                <w:p w:rsidR="00BE63C7" w:rsidRPr="00EE7DD6" w:rsidRDefault="00BE63C7" w:rsidP="009723EF">
                  <w:pPr>
                    <w:framePr w:hSpace="180" w:wrap="around" w:vAnchor="text" w:hAnchor="margin" w:y="203"/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65" w:type="dxa"/>
                </w:tcPr>
                <w:p w:rsidR="00BE63C7" w:rsidRPr="002F0A4C" w:rsidRDefault="00BE63C7" w:rsidP="009723EF">
                  <w:pPr>
                    <w:framePr w:hSpace="180" w:wrap="around" w:vAnchor="text" w:hAnchor="margin" w:y="203"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Шығарылған есептердің жақсы үлгілерін көрсетеді</w:t>
                  </w:r>
                </w:p>
              </w:tc>
            </w:tr>
            <w:tr w:rsidR="00D06E1B" w:rsidRPr="009723EF" w:rsidTr="006B633C">
              <w:trPr>
                <w:trHeight w:val="247"/>
              </w:trPr>
              <w:tc>
                <w:tcPr>
                  <w:tcW w:w="1461" w:type="dxa"/>
                </w:tcPr>
                <w:p w:rsidR="00D06E1B" w:rsidRPr="00EE7DD6" w:rsidRDefault="00D06E1B" w:rsidP="009723EF">
                  <w:pPr>
                    <w:framePr w:hSpace="180" w:wrap="around" w:vAnchor="text" w:hAnchor="margin" w:y="203"/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65" w:type="dxa"/>
                </w:tcPr>
                <w:p w:rsidR="00D06E1B" w:rsidRDefault="00D06E1B" w:rsidP="009723EF">
                  <w:pPr>
                    <w:framePr w:hSpace="180" w:wrap="around" w:vAnchor="text" w:hAnchor="margin" w:y="203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6E1B" w:rsidRDefault="00D06E1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E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Әрбір дұрыс жауапқа 1 балл.</w:t>
            </w:r>
          </w:p>
          <w:p w:rsidR="00D06E1B" w:rsidRDefault="00D06E1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4B" w:rsidRDefault="00EC4E4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E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барысында жиналған:</w:t>
            </w:r>
          </w:p>
          <w:p w:rsidR="00D06E1B" w:rsidRPr="00EC4E4B" w:rsidRDefault="00D06E1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4B" w:rsidRPr="00EC4E4B" w:rsidRDefault="00D06E1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="00EC4E4B" w:rsidRPr="00EC4E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"5" - 31-38 балл</w:t>
            </w:r>
          </w:p>
          <w:p w:rsidR="00EC4E4B" w:rsidRPr="00EC4E4B" w:rsidRDefault="00EC4E4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E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"4" - 24-30 балл</w:t>
            </w:r>
          </w:p>
          <w:p w:rsidR="00BE63C7" w:rsidRDefault="00EC4E4B" w:rsidP="00EC4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E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"3" - 18-23 балл</w:t>
            </w:r>
          </w:p>
          <w:p w:rsidR="003B745E" w:rsidRPr="006A2404" w:rsidRDefault="003B745E" w:rsidP="003B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Бағалау: Топтар арасындағы бағалау максимум 3 балл.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proofErr w:type="spellStart"/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: 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7</w:t>
            </w: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6A2404" w:rsidRPr="006A2404" w:rsidRDefault="006A2404" w:rsidP="006A2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</w:p>
        </w:tc>
      </w:tr>
      <w:tr w:rsidR="006A2404" w:rsidRPr="009723EF" w:rsidTr="006B63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 соңы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Терезе тік төртбұрышты үш бөліктен тұрады. Суретте көрсетілген өлшемдерін пайдаланып, әрбір бөлігінің және терезенің жалпы ауданын табыңыз: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2292"/>
            </w:tblGrid>
            <w:tr w:rsidR="006A2404" w:rsidRPr="006A2404" w:rsidTr="006B633C">
              <w:trPr>
                <w:trHeight w:val="2170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Times New Roman" w:eastAsia="Times New Roman" w:hAnsi="Times New Roman" w:cs="Times New Roman"/>
                      <w:color w:val="000000"/>
                      <w:position w:val="-76"/>
                      <w:sz w:val="24"/>
                      <w:szCs w:val="24"/>
                      <w:lang w:val="kk-KZ" w:eastAsia="ru-RU"/>
                    </w:rPr>
                    <w:object w:dxaOrig="2040" w:dyaOrig="1660">
                      <v:shape id="_x0000_i1037" type="#_x0000_t75" style="width:102.15pt;height:82.9pt" o:ole="">
                        <v:imagedata r:id="rId33" o:title=""/>
                      </v:shape>
                      <o:OLEObject Type="Embed" ProgID="Equation.3" ShapeID="_x0000_i1037" DrawAspect="Content" ObjectID="_1763398565" r:id="rId34"/>
                    </w:objec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404" w:rsidRPr="006A2404" w:rsidRDefault="006A2404" w:rsidP="009723EF">
                  <w:pPr>
                    <w:framePr w:hSpace="180" w:wrap="around" w:vAnchor="text" w:hAnchor="margin" w:y="203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A2404">
                    <w:rPr>
                      <w:rFonts w:ascii="Calibri" w:eastAsia="Calibri" w:hAnsi="Calibri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1A07FB5F" wp14:editId="3F432296">
                        <wp:extent cx="1098994" cy="1217347"/>
                        <wp:effectExtent l="0" t="0" r="6350" b="1905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 l="665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336" cy="122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2404" w:rsidRPr="006A2404" w:rsidRDefault="006A2404" w:rsidP="006A240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берілген суреттегі тіктөртбұрыштың бірінші, екінші, үшінші бөліктерінің ауданын есептейді;</w:t>
            </w:r>
          </w:p>
          <w:p w:rsidR="006A2404" w:rsidRPr="006A2404" w:rsidRDefault="006A2404" w:rsidP="006A2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берілген суреттегі тіктөртбұрыштың жалпы ауданын дұрыс табады.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Бағалау:</w:t>
            </w:r>
          </w:p>
          <w:p w:rsidR="006A2404" w:rsidRPr="006A2404" w:rsidRDefault="006A2404" w:rsidP="006A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Оқушылар мұғалімнің берген жауаптары </w:t>
            </w: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арқылы өздерін тексеріп, критерийлер бойынша +/- таңбаларын қойып, оқу мақсатына жеткен жетпегендерін анықтайды. </w:t>
            </w:r>
            <w:r w:rsidR="00780BD1" w:rsidRPr="00780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Әрбір дұрыс жауапқа 1 балл.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04" w:rsidRPr="006A2404" w:rsidRDefault="006A2404" w:rsidP="006A240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 өздерінің жұмысы мен сыныптастарының жұмысын тақырып критерийлері бойынша бағалайды.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Рефлексия:</w:t>
            </w:r>
            <w:r w:rsidR="00E9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Бүгінгі сабақ сіздерге ұнады ма?</w:t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Бүгінгі тақырып бойынша </w:t>
            </w:r>
            <w:r w:rsidR="00E93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алған керекті ақпараттар болса? Тақырып бойынша әлі де іздену керек болса?  Барлығын </w:t>
            </w:r>
            <w:r w:rsidR="00E93764" w:rsidRPr="00E93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«СМС» әдісі</w:t>
            </w:r>
            <w:r w:rsidR="00E93764" w:rsidRPr="00E93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арқылы  </w:t>
            </w:r>
            <w:r w:rsidR="00E93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хабарлама жазыңыздар.</w:t>
            </w:r>
            <w:r w:rsidR="00780BD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66465" cy="2147570"/>
                  <wp:effectExtent l="0" t="0" r="635" b="5080"/>
                  <wp:docPr id="6" name="Рисунок 6" descr="C:\Users\user\Desktop\999999999999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9999999999999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2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Ең соңында оқушыларда ненің сәтті шыққандығы және  әлі де нені жетілдіру керектігі жөнінде сындарлы кері байланыс беремін.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04" w:rsidRPr="006A2404" w:rsidRDefault="006A2404" w:rsidP="006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6A2404" w:rsidRPr="006A2404" w:rsidRDefault="006A2404" w:rsidP="006A2404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240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6A2404" w:rsidRDefault="006A2404" w:rsidP="006A24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404" w:rsidRPr="00BE0E82" w:rsidRDefault="006A2404" w:rsidP="006A2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A2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FE2FD5" w:rsidRDefault="00FE2FD5" w:rsidP="006A2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E2FD5" w:rsidRPr="00FE2FD5" w:rsidRDefault="00FE2FD5" w:rsidP="00FE2FD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2FD5" w:rsidRPr="00FE2FD5" w:rsidRDefault="00FE2FD5" w:rsidP="00FE2FD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2FD5" w:rsidRPr="00FE2FD5" w:rsidRDefault="00FE2FD5" w:rsidP="00FE2FD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2FD5" w:rsidRDefault="00FE2FD5" w:rsidP="00FE2FD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2FD5" w:rsidRDefault="00FE2FD5" w:rsidP="00FE2FD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2245" w:rsidRPr="00FE2FD5" w:rsidRDefault="00FE2FD5" w:rsidP="00FE2FD5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sectPr w:rsidR="00902245" w:rsidRPr="00FE2FD5" w:rsidSect="00CE051D">
      <w:pgSz w:w="16838" w:h="11906" w:orient="landscape" w:code="9"/>
      <w:pgMar w:top="454" w:right="624" w:bottom="454" w:left="454" w:header="709" w:footer="3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649"/>
    <w:multiLevelType w:val="hybridMultilevel"/>
    <w:tmpl w:val="05B44924"/>
    <w:lvl w:ilvl="0" w:tplc="51162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71"/>
    <w:rsid w:val="000E1D98"/>
    <w:rsid w:val="001813FB"/>
    <w:rsid w:val="00234D37"/>
    <w:rsid w:val="00284739"/>
    <w:rsid w:val="002C538A"/>
    <w:rsid w:val="003B745E"/>
    <w:rsid w:val="00527334"/>
    <w:rsid w:val="005452AA"/>
    <w:rsid w:val="0056494E"/>
    <w:rsid w:val="005C0471"/>
    <w:rsid w:val="005E2171"/>
    <w:rsid w:val="006643EA"/>
    <w:rsid w:val="006A2404"/>
    <w:rsid w:val="006D686E"/>
    <w:rsid w:val="0073087F"/>
    <w:rsid w:val="00780079"/>
    <w:rsid w:val="00780BD1"/>
    <w:rsid w:val="007C26FF"/>
    <w:rsid w:val="007F0231"/>
    <w:rsid w:val="00902245"/>
    <w:rsid w:val="00930890"/>
    <w:rsid w:val="009723EF"/>
    <w:rsid w:val="00991259"/>
    <w:rsid w:val="00AA6C0A"/>
    <w:rsid w:val="00B14439"/>
    <w:rsid w:val="00BE0E82"/>
    <w:rsid w:val="00BE63C7"/>
    <w:rsid w:val="00CF573D"/>
    <w:rsid w:val="00D06E1B"/>
    <w:rsid w:val="00E93764"/>
    <w:rsid w:val="00EC4E4B"/>
    <w:rsid w:val="00EE6410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90"/>
  </w:style>
  <w:style w:type="paragraph" w:styleId="1">
    <w:name w:val="heading 1"/>
    <w:basedOn w:val="a"/>
    <w:next w:val="a"/>
    <w:link w:val="10"/>
    <w:uiPriority w:val="9"/>
    <w:qFormat/>
    <w:rsid w:val="00930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30890"/>
    <w:pPr>
      <w:spacing w:after="0" w:line="240" w:lineRule="auto"/>
    </w:pPr>
  </w:style>
  <w:style w:type="table" w:styleId="a4">
    <w:name w:val="Table Grid"/>
    <w:basedOn w:val="a1"/>
    <w:uiPriority w:val="39"/>
    <w:rsid w:val="000E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4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E63C7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BE0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90"/>
  </w:style>
  <w:style w:type="paragraph" w:styleId="1">
    <w:name w:val="heading 1"/>
    <w:basedOn w:val="a"/>
    <w:next w:val="a"/>
    <w:link w:val="10"/>
    <w:uiPriority w:val="9"/>
    <w:qFormat/>
    <w:rsid w:val="00930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30890"/>
    <w:pPr>
      <w:spacing w:after="0" w:line="240" w:lineRule="auto"/>
    </w:pPr>
  </w:style>
  <w:style w:type="table" w:styleId="a4">
    <w:name w:val="Table Grid"/>
    <w:basedOn w:val="a1"/>
    <w:uiPriority w:val="39"/>
    <w:rsid w:val="000E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4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E63C7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BE0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jpe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2022-03-29T18:34:00Z</cp:lastPrinted>
  <dcterms:created xsi:type="dcterms:W3CDTF">2022-10-21T15:10:00Z</dcterms:created>
  <dcterms:modified xsi:type="dcterms:W3CDTF">2023-12-06T16:09:00Z</dcterms:modified>
</cp:coreProperties>
</file>